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42EE" w14:textId="3D47980F" w:rsidR="00972B3E" w:rsidRPr="00972B3E" w:rsidRDefault="00972B3E" w:rsidP="00972B3E">
      <w:pPr>
        <w:rPr>
          <w:rFonts w:ascii="Arial" w:hAnsi="Arial" w:cs="Arial"/>
          <w:b/>
          <w:bCs/>
          <w:sz w:val="28"/>
          <w:szCs w:val="28"/>
        </w:rPr>
      </w:pPr>
      <w:r w:rsidRPr="00972B3E">
        <w:rPr>
          <w:rFonts w:ascii="Arial" w:hAnsi="Arial" w:cs="Arial"/>
          <w:b/>
          <w:bCs/>
          <w:sz w:val="28"/>
          <w:szCs w:val="28"/>
        </w:rPr>
        <w:t>Helmdon Church Council Vestry Meeting 1</w:t>
      </w:r>
      <w:r>
        <w:rPr>
          <w:rFonts w:ascii="Arial" w:hAnsi="Arial" w:cs="Arial"/>
          <w:b/>
          <w:bCs/>
          <w:sz w:val="28"/>
          <w:szCs w:val="28"/>
        </w:rPr>
        <w:t>2 May</w:t>
      </w:r>
      <w:r w:rsidRPr="00972B3E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0DCC74A7" w14:textId="77777777" w:rsidR="00972B3E" w:rsidRDefault="00972B3E" w:rsidP="00972B3E">
      <w:pPr>
        <w:rPr>
          <w:rFonts w:ascii="Arial" w:hAnsi="Arial" w:cs="Arial"/>
          <w:sz w:val="28"/>
          <w:szCs w:val="28"/>
        </w:rPr>
      </w:pPr>
    </w:p>
    <w:p w14:paraId="5A056F9D" w14:textId="7183F4CA" w:rsidR="00972B3E" w:rsidRDefault="00972B3E" w:rsidP="00972B3E">
      <w:pPr>
        <w:rPr>
          <w:rFonts w:ascii="Arial" w:hAnsi="Arial" w:cs="Arial"/>
          <w:sz w:val="28"/>
          <w:szCs w:val="28"/>
        </w:rPr>
      </w:pPr>
      <w:r w:rsidRPr="00972B3E">
        <w:rPr>
          <w:rFonts w:ascii="Arial" w:hAnsi="Arial" w:cs="Arial"/>
          <w:sz w:val="28"/>
          <w:szCs w:val="28"/>
        </w:rPr>
        <w:t xml:space="preserve">The meeting </w:t>
      </w:r>
      <w:r>
        <w:rPr>
          <w:rFonts w:ascii="Arial" w:hAnsi="Arial" w:cs="Arial"/>
          <w:sz w:val="28"/>
          <w:szCs w:val="28"/>
        </w:rPr>
        <w:t>was attended by 9 people, including Rev Dr Hugh White</w:t>
      </w:r>
      <w:r w:rsidRPr="00972B3E">
        <w:rPr>
          <w:rFonts w:ascii="Arial" w:hAnsi="Arial" w:cs="Arial"/>
          <w:sz w:val="28"/>
          <w:szCs w:val="28"/>
        </w:rPr>
        <w:t>.</w:t>
      </w:r>
    </w:p>
    <w:p w14:paraId="3DD7D0A9" w14:textId="77777777" w:rsidR="00972B3E" w:rsidRPr="00972B3E" w:rsidRDefault="00972B3E" w:rsidP="00972B3E">
      <w:pPr>
        <w:rPr>
          <w:rFonts w:ascii="Arial" w:hAnsi="Arial" w:cs="Arial"/>
          <w:sz w:val="28"/>
          <w:szCs w:val="28"/>
        </w:rPr>
      </w:pPr>
    </w:p>
    <w:p w14:paraId="1D97BAFF" w14:textId="30FCDE3F" w:rsidR="00972B3E" w:rsidRPr="00972B3E" w:rsidRDefault="00972B3E" w:rsidP="00972B3E">
      <w:pPr>
        <w:rPr>
          <w:rFonts w:ascii="Arial" w:hAnsi="Arial" w:cs="Arial"/>
          <w:sz w:val="28"/>
          <w:szCs w:val="28"/>
        </w:rPr>
      </w:pPr>
      <w:r w:rsidRPr="00972B3E">
        <w:rPr>
          <w:rFonts w:ascii="Arial" w:hAnsi="Arial" w:cs="Arial"/>
          <w:sz w:val="28"/>
          <w:szCs w:val="28"/>
        </w:rPr>
        <w:t>1</w:t>
      </w:r>
      <w:r w:rsidR="00E0266A">
        <w:rPr>
          <w:rFonts w:ascii="Arial" w:hAnsi="Arial" w:cs="Arial"/>
          <w:sz w:val="28"/>
          <w:szCs w:val="28"/>
        </w:rPr>
        <w:t>.</w:t>
      </w:r>
      <w:r w:rsidR="00E0266A">
        <w:rPr>
          <w:rFonts w:ascii="Arial" w:hAnsi="Arial" w:cs="Arial"/>
          <w:sz w:val="28"/>
          <w:szCs w:val="28"/>
        </w:rPr>
        <w:tab/>
      </w:r>
      <w:r w:rsidRPr="00972B3E">
        <w:rPr>
          <w:rFonts w:ascii="Arial" w:hAnsi="Arial" w:cs="Arial"/>
          <w:sz w:val="28"/>
          <w:szCs w:val="28"/>
        </w:rPr>
        <w:t xml:space="preserve"> There were no matters arising from 202</w:t>
      </w:r>
      <w:r>
        <w:rPr>
          <w:rFonts w:ascii="Arial" w:hAnsi="Arial" w:cs="Arial"/>
          <w:sz w:val="28"/>
          <w:szCs w:val="28"/>
        </w:rPr>
        <w:t>3</w:t>
      </w:r>
      <w:r w:rsidRPr="00972B3E">
        <w:rPr>
          <w:rFonts w:ascii="Arial" w:hAnsi="Arial" w:cs="Arial"/>
          <w:sz w:val="28"/>
          <w:szCs w:val="28"/>
        </w:rPr>
        <w:t xml:space="preserve"> meeting.</w:t>
      </w:r>
    </w:p>
    <w:p w14:paraId="60ED7DC2" w14:textId="1DD2DA4F" w:rsidR="00972B3E" w:rsidRPr="00972B3E" w:rsidRDefault="00972B3E" w:rsidP="00972B3E">
      <w:pPr>
        <w:rPr>
          <w:rFonts w:ascii="Arial" w:hAnsi="Arial" w:cs="Arial"/>
          <w:sz w:val="28"/>
          <w:szCs w:val="28"/>
        </w:rPr>
      </w:pPr>
      <w:r w:rsidRPr="00972B3E">
        <w:rPr>
          <w:rFonts w:ascii="Arial" w:hAnsi="Arial" w:cs="Arial"/>
          <w:sz w:val="28"/>
          <w:szCs w:val="28"/>
        </w:rPr>
        <w:t>2</w:t>
      </w:r>
      <w:r w:rsidR="00E0266A">
        <w:rPr>
          <w:rFonts w:ascii="Arial" w:hAnsi="Arial" w:cs="Arial"/>
          <w:sz w:val="28"/>
          <w:szCs w:val="28"/>
        </w:rPr>
        <w:t>.</w:t>
      </w:r>
      <w:r w:rsidRPr="00972B3E">
        <w:rPr>
          <w:rFonts w:ascii="Arial" w:hAnsi="Arial" w:cs="Arial"/>
          <w:sz w:val="28"/>
          <w:szCs w:val="28"/>
        </w:rPr>
        <w:t xml:space="preserve"> </w:t>
      </w:r>
      <w:r w:rsidR="00E0266A">
        <w:rPr>
          <w:rFonts w:ascii="Arial" w:hAnsi="Arial" w:cs="Arial"/>
          <w:sz w:val="28"/>
          <w:szCs w:val="28"/>
        </w:rPr>
        <w:tab/>
      </w:r>
      <w:r w:rsidRPr="00972B3E">
        <w:rPr>
          <w:rFonts w:ascii="Arial" w:hAnsi="Arial" w:cs="Arial"/>
          <w:sz w:val="28"/>
          <w:szCs w:val="28"/>
        </w:rPr>
        <w:t xml:space="preserve">Two church wardens were nominated and seconded, there were no more applications and Bill Elkington and Cliff Netten were duly elected. </w:t>
      </w:r>
    </w:p>
    <w:p w14:paraId="11FE735D" w14:textId="4AE2E908" w:rsidR="00972B3E" w:rsidRDefault="00972B3E" w:rsidP="00972B3E">
      <w:pPr>
        <w:rPr>
          <w:rFonts w:ascii="Arial" w:hAnsi="Arial" w:cs="Arial"/>
          <w:sz w:val="28"/>
          <w:szCs w:val="28"/>
        </w:rPr>
      </w:pPr>
      <w:r w:rsidRPr="00972B3E">
        <w:rPr>
          <w:rFonts w:ascii="Arial" w:hAnsi="Arial" w:cs="Arial"/>
          <w:sz w:val="28"/>
          <w:szCs w:val="28"/>
        </w:rPr>
        <w:t>3</w:t>
      </w:r>
      <w:r w:rsidR="00E0266A">
        <w:rPr>
          <w:rFonts w:ascii="Arial" w:hAnsi="Arial" w:cs="Arial"/>
          <w:sz w:val="28"/>
          <w:szCs w:val="28"/>
        </w:rPr>
        <w:t>.</w:t>
      </w:r>
      <w:r w:rsidRPr="00972B3E">
        <w:rPr>
          <w:rFonts w:ascii="Arial" w:hAnsi="Arial" w:cs="Arial"/>
          <w:sz w:val="28"/>
          <w:szCs w:val="28"/>
        </w:rPr>
        <w:t xml:space="preserve"> </w:t>
      </w:r>
      <w:r w:rsidR="00E0266A">
        <w:rPr>
          <w:rFonts w:ascii="Arial" w:hAnsi="Arial" w:cs="Arial"/>
          <w:sz w:val="28"/>
          <w:szCs w:val="28"/>
        </w:rPr>
        <w:tab/>
      </w:r>
      <w:r w:rsidRPr="00972B3E">
        <w:rPr>
          <w:rFonts w:ascii="Arial" w:hAnsi="Arial" w:cs="Arial"/>
          <w:sz w:val="28"/>
          <w:szCs w:val="28"/>
        </w:rPr>
        <w:t>Eight Church Council members were nominated and seconded, there were no more applications</w:t>
      </w:r>
      <w:r>
        <w:rPr>
          <w:rFonts w:ascii="Arial" w:hAnsi="Arial" w:cs="Arial"/>
          <w:sz w:val="28"/>
          <w:szCs w:val="28"/>
        </w:rPr>
        <w:t xml:space="preserve">. </w:t>
      </w:r>
      <w:r w:rsidRPr="00972B3E">
        <w:rPr>
          <w:rFonts w:ascii="Arial" w:hAnsi="Arial" w:cs="Arial"/>
          <w:sz w:val="28"/>
          <w:szCs w:val="28"/>
        </w:rPr>
        <w:t xml:space="preserve"> Penny Bonner, Judith Elkington, </w:t>
      </w:r>
      <w:r>
        <w:rPr>
          <w:rFonts w:ascii="Arial" w:hAnsi="Arial" w:cs="Arial"/>
          <w:sz w:val="28"/>
          <w:szCs w:val="28"/>
        </w:rPr>
        <w:t xml:space="preserve">Fiona Mason, </w:t>
      </w:r>
      <w:r w:rsidR="00E0266A" w:rsidRPr="00972B3E">
        <w:rPr>
          <w:rFonts w:ascii="Arial" w:hAnsi="Arial" w:cs="Arial"/>
          <w:sz w:val="28"/>
          <w:szCs w:val="28"/>
        </w:rPr>
        <w:t>Rebecca Mount</w:t>
      </w:r>
      <w:r w:rsidR="00E0266A">
        <w:rPr>
          <w:rFonts w:ascii="Arial" w:hAnsi="Arial" w:cs="Arial"/>
          <w:sz w:val="28"/>
          <w:szCs w:val="28"/>
        </w:rPr>
        <w:t>,</w:t>
      </w:r>
      <w:r w:rsidR="00E0266A" w:rsidRPr="00972B3E">
        <w:rPr>
          <w:rFonts w:ascii="Arial" w:hAnsi="Arial" w:cs="Arial"/>
          <w:sz w:val="28"/>
          <w:szCs w:val="28"/>
        </w:rPr>
        <w:t xml:space="preserve"> </w:t>
      </w:r>
      <w:r w:rsidRPr="00972B3E">
        <w:rPr>
          <w:rFonts w:ascii="Arial" w:hAnsi="Arial" w:cs="Arial"/>
          <w:sz w:val="28"/>
          <w:szCs w:val="28"/>
        </w:rPr>
        <w:t xml:space="preserve">Ann Netten, Niki Phillips, Jenny Saunders, and Vanessa Vicars were duly elected. Together with the two church wardens (as </w:t>
      </w:r>
      <w:r w:rsidRPr="00972B3E">
        <w:rPr>
          <w:rFonts w:ascii="Arial" w:hAnsi="Arial" w:cs="Arial"/>
          <w:i/>
          <w:iCs/>
          <w:sz w:val="28"/>
          <w:szCs w:val="28"/>
        </w:rPr>
        <w:t>ex officio</w:t>
      </w:r>
      <w:r w:rsidRPr="00972B3E">
        <w:rPr>
          <w:rFonts w:ascii="Arial" w:hAnsi="Arial" w:cs="Arial"/>
          <w:sz w:val="28"/>
          <w:szCs w:val="28"/>
        </w:rPr>
        <w:t xml:space="preserve"> member) they comprise the Helmdon Church Council with any of the Ministry team that attend.</w:t>
      </w:r>
    </w:p>
    <w:p w14:paraId="483B063D" w14:textId="38BF051D" w:rsidR="00E0266A" w:rsidRPr="00972B3E" w:rsidRDefault="00E0266A" w:rsidP="00972B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Ann Netten has kindly agreed to continue as Treasurer, and her appointment was agreed unanimously.</w:t>
      </w:r>
    </w:p>
    <w:p w14:paraId="343D34A1" w14:textId="0B9FB848" w:rsidR="00972B3E" w:rsidRPr="00972B3E" w:rsidRDefault="00E0266A" w:rsidP="00972B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972B3E" w:rsidRPr="00972B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972B3E" w:rsidRPr="00972B3E">
        <w:rPr>
          <w:rFonts w:ascii="Arial" w:hAnsi="Arial" w:cs="Arial"/>
          <w:sz w:val="28"/>
          <w:szCs w:val="28"/>
        </w:rPr>
        <w:t>Niki Phillips was proposed and seconded for one year as Electoral Roll officer and duly confirmed in that role.</w:t>
      </w:r>
      <w:r>
        <w:rPr>
          <w:rFonts w:ascii="Arial" w:hAnsi="Arial" w:cs="Arial"/>
          <w:sz w:val="28"/>
          <w:szCs w:val="28"/>
        </w:rPr>
        <w:t xml:space="preserve">  The Helmdon Church Electoral Roll has been updated and was correct at the time of the Meeting.</w:t>
      </w:r>
    </w:p>
    <w:p w14:paraId="71DCE7CB" w14:textId="77777777" w:rsidR="00972B3E" w:rsidRPr="00972B3E" w:rsidRDefault="00972B3E" w:rsidP="00972B3E">
      <w:pPr>
        <w:rPr>
          <w:rFonts w:ascii="Arial" w:hAnsi="Arial" w:cs="Arial"/>
          <w:sz w:val="28"/>
          <w:szCs w:val="28"/>
        </w:rPr>
      </w:pPr>
      <w:r w:rsidRPr="00972B3E">
        <w:rPr>
          <w:rFonts w:ascii="Arial" w:hAnsi="Arial" w:cs="Arial"/>
          <w:sz w:val="28"/>
          <w:szCs w:val="28"/>
        </w:rPr>
        <w:t>AOB</w:t>
      </w:r>
    </w:p>
    <w:p w14:paraId="42B53A7A" w14:textId="1EA70AC8" w:rsidR="00972B3E" w:rsidRPr="00E0266A" w:rsidRDefault="00E0266A" w:rsidP="00E0266A">
      <w:pPr>
        <w:rPr>
          <w:rFonts w:ascii="Arial" w:hAnsi="Arial" w:cs="Arial"/>
          <w:sz w:val="28"/>
          <w:szCs w:val="28"/>
        </w:rPr>
      </w:pPr>
      <w:r w:rsidRPr="00E0266A">
        <w:rPr>
          <w:rFonts w:ascii="Arial" w:hAnsi="Arial" w:cs="Arial"/>
          <w:sz w:val="28"/>
          <w:szCs w:val="28"/>
        </w:rPr>
        <w:t>Niki Phillips proposed a Vote of Thanks to the Churchwardens and Treasurer for their hard work during the last year, which was agreed unanimously by the meeting.</w:t>
      </w:r>
    </w:p>
    <w:sectPr w:rsidR="00972B3E" w:rsidRPr="00E02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346"/>
    <w:multiLevelType w:val="hybridMultilevel"/>
    <w:tmpl w:val="66C298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60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3E"/>
    <w:rsid w:val="000034A6"/>
    <w:rsid w:val="00560366"/>
    <w:rsid w:val="00960843"/>
    <w:rsid w:val="00972B3E"/>
    <w:rsid w:val="00E0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4A95"/>
  <w15:chartTrackingRefBased/>
  <w15:docId w15:val="{B2FE8386-C8DA-49F0-A0AF-C64A09F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2024-05-16T15:09:00Z</dcterms:created>
  <dcterms:modified xsi:type="dcterms:W3CDTF">2024-05-16T15:09:00Z</dcterms:modified>
</cp:coreProperties>
</file>